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96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871"/>
        <w:gridCol w:w="2941"/>
      </w:tblGrid>
      <w:tr w:rsidR="002B5A57" w:rsidRPr="005D03C5" w:rsidTr="002B5A57">
        <w:trPr>
          <w:trHeight w:val="813"/>
        </w:trPr>
        <w:tc>
          <w:tcPr>
            <w:tcW w:w="10273" w:type="dxa"/>
            <w:gridSpan w:val="3"/>
            <w:shd w:val="clear" w:color="000000" w:fill="F79646"/>
            <w:vAlign w:val="center"/>
            <w:hideMark/>
          </w:tcPr>
          <w:p w:rsidR="002B5A57" w:rsidRPr="00895A34" w:rsidRDefault="002B5A57" w:rsidP="002B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A3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Ankieta skierowana jest do studentów i absolwentów, którzy chcą umówić się na konsultacje z doradcą zawodowym MWSLiT.  Proszę wypełnić poszczególne rubryki oraz zaznaczyć formę wsparcia  z których chciałby Pan/Pani skorzystać w ramach spotkania.</w:t>
            </w:r>
          </w:p>
        </w:tc>
      </w:tr>
      <w:tr w:rsidR="002B5A57" w:rsidRPr="005D03C5" w:rsidTr="002B5A57">
        <w:trPr>
          <w:trHeight w:val="574"/>
        </w:trPr>
        <w:tc>
          <w:tcPr>
            <w:tcW w:w="461" w:type="dxa"/>
            <w:vMerge w:val="restart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2" w:type="dxa"/>
            <w:gridSpan w:val="2"/>
            <w:shd w:val="clear" w:color="auto" w:fill="auto"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 i nazwisko:</w:t>
            </w:r>
            <w:r w:rsidRPr="005D03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2B5A57" w:rsidRPr="005D03C5" w:rsidTr="002B5A57">
        <w:trPr>
          <w:trHeight w:val="574"/>
        </w:trPr>
        <w:tc>
          <w:tcPr>
            <w:tcW w:w="461" w:type="dxa"/>
            <w:vMerge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12" w:type="dxa"/>
            <w:gridSpan w:val="2"/>
            <w:shd w:val="clear" w:color="auto" w:fill="auto"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Kontakt (telefon i e-mail):</w:t>
            </w:r>
          </w:p>
        </w:tc>
      </w:tr>
      <w:tr w:rsidR="002B5A57" w:rsidRPr="005D03C5" w:rsidTr="002B5A57">
        <w:trPr>
          <w:trHeight w:val="526"/>
        </w:trPr>
        <w:tc>
          <w:tcPr>
            <w:tcW w:w="461" w:type="dxa"/>
            <w:vMerge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12" w:type="dxa"/>
            <w:gridSpan w:val="2"/>
            <w:shd w:val="clear" w:color="auto" w:fill="auto"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Kierunek:</w:t>
            </w:r>
            <w:r>
              <w:rPr>
                <w:noProof/>
                <w:lang w:eastAsia="pl-PL"/>
              </w:rPr>
              <w:t xml:space="preserve"> </w:t>
            </w:r>
          </w:p>
        </w:tc>
      </w:tr>
      <w:tr w:rsidR="002B5A57" w:rsidRPr="005D03C5" w:rsidTr="002B5A57">
        <w:trPr>
          <w:trHeight w:val="526"/>
        </w:trPr>
        <w:tc>
          <w:tcPr>
            <w:tcW w:w="461" w:type="dxa"/>
            <w:vMerge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71" w:type="dxa"/>
            <w:shd w:val="clear" w:color="auto" w:fill="auto"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Status 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303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1" w:type="dxa"/>
            <w:shd w:val="clear" w:color="auto" w:fill="auto"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 jesteś zatrudniony/-a? 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000000" w:fill="F79646"/>
            <w:vAlign w:val="center"/>
            <w:hideMark/>
          </w:tcPr>
          <w:p w:rsidR="002B5A57" w:rsidRPr="00895A34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95A34">
              <w:rPr>
                <w:rFonts w:ascii="Arial" w:eastAsia="Times New Roman" w:hAnsi="Arial" w:cs="Arial"/>
                <w:color w:val="000000" w:themeColor="text1"/>
                <w:lang w:eastAsia="pl-PL"/>
              </w:rPr>
              <w:t>Lp.</w:t>
            </w:r>
          </w:p>
        </w:tc>
        <w:tc>
          <w:tcPr>
            <w:tcW w:w="6871" w:type="dxa"/>
            <w:shd w:val="clear" w:color="000000" w:fill="F79646"/>
            <w:vAlign w:val="center"/>
            <w:hideMark/>
          </w:tcPr>
          <w:p w:rsidR="002B5A57" w:rsidRPr="00895A34" w:rsidRDefault="002B5A57" w:rsidP="00895A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95A3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Forma wsparcia </w:t>
            </w:r>
          </w:p>
        </w:tc>
        <w:tc>
          <w:tcPr>
            <w:tcW w:w="2941" w:type="dxa"/>
            <w:shd w:val="clear" w:color="000000" w:fill="F79646"/>
            <w:vAlign w:val="center"/>
            <w:hideMark/>
          </w:tcPr>
          <w:p w:rsidR="002B5A57" w:rsidRPr="00895A34" w:rsidRDefault="002B5A57" w:rsidP="002B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95A34">
              <w:rPr>
                <w:rFonts w:ascii="Arial" w:eastAsia="Times New Roman" w:hAnsi="Arial" w:cs="Arial"/>
                <w:color w:val="000000" w:themeColor="text1"/>
                <w:lang w:eastAsia="pl-PL"/>
              </w:rPr>
              <w:t>TAK / NIE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Konsultacja dokumentów aplikacyjnych (CV, list motywacyjny)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Diagnoza mocnych i słabych stron - analiza SWOT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Metody poszukiwania pracy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Rynek pracy - analiza ofert pracy, staży i praktyk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Rozmowa kwalifikacyjna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 predyspozycji i zainteresowań zawodowych - testy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Indywidualny P</w:t>
            </w: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lan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</w:t>
            </w: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ziałania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303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tematy (proszę wpisać w polu poniżej)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bookmarkStart w:id="0" w:name="_GoBack"/>
      <w:tr w:rsidR="002B5A57" w:rsidRPr="005D03C5" w:rsidTr="002B5A57">
        <w:trPr>
          <w:trHeight w:val="509"/>
        </w:trPr>
        <w:tc>
          <w:tcPr>
            <w:tcW w:w="10273" w:type="dxa"/>
            <w:gridSpan w:val="3"/>
            <w:vMerge w:val="restart"/>
            <w:shd w:val="clear" w:color="auto" w:fill="auto"/>
            <w:vAlign w:val="center"/>
            <w:hideMark/>
          </w:tcPr>
          <w:p w:rsidR="002B5A57" w:rsidRPr="001851A2" w:rsidRDefault="004A35DA" w:rsidP="002B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1A2">
              <w:rPr>
                <w:rFonts w:ascii="Calibri" w:eastAsia="Times New Roman" w:hAnsi="Calibri" w:cs="Calibri"/>
                <w:sz w:val="20"/>
                <w:lang w:eastAsia="pl-PL"/>
              </w:rPr>
              <w:fldChar w:fldCharType="begin"/>
            </w:r>
            <w:r w:rsidRPr="001851A2">
              <w:rPr>
                <w:rFonts w:ascii="Calibri" w:eastAsia="Times New Roman" w:hAnsi="Calibri" w:cs="Calibri"/>
                <w:sz w:val="20"/>
                <w:lang w:eastAsia="pl-PL"/>
              </w:rPr>
              <w:instrText xml:space="preserve"> HYPERLINK "mailto:Ankietę prosimy przesłać na adres kariera@msl.com.pl najpóźniej na 2 dni przed przewidywanym terminem spotkania. Proszę czekać na potwierdzenie :)" </w:instrText>
            </w:r>
            <w:r w:rsidRPr="001851A2">
              <w:rPr>
                <w:rFonts w:ascii="Calibri" w:eastAsia="Times New Roman" w:hAnsi="Calibri" w:cs="Calibri"/>
                <w:sz w:val="20"/>
                <w:lang w:eastAsia="pl-PL"/>
              </w:rPr>
              <w:fldChar w:fldCharType="separate"/>
            </w:r>
            <w:r w:rsidRPr="001851A2">
              <w:rPr>
                <w:rStyle w:val="Hipercze"/>
                <w:rFonts w:ascii="Calibri" w:eastAsia="Times New Roman" w:hAnsi="Calibri" w:cs="Calibri"/>
                <w:color w:val="auto"/>
                <w:sz w:val="20"/>
                <w:u w:val="none"/>
                <w:lang w:eastAsia="pl-PL"/>
              </w:rPr>
              <w:t>Ankietę prosimy przesłać na adres kariera@msl.com.pl najpóźniej na 2 dni przed przewidywanym terminem spotkania. Proszę czekać na potwierdzenie :)</w:t>
            </w:r>
            <w:r w:rsidRPr="001851A2">
              <w:rPr>
                <w:rFonts w:ascii="Calibri" w:eastAsia="Times New Roman" w:hAnsi="Calibri" w:cs="Calibri"/>
                <w:sz w:val="20"/>
                <w:lang w:eastAsia="pl-PL"/>
              </w:rPr>
              <w:fldChar w:fldCharType="end"/>
            </w:r>
            <w:bookmarkEnd w:id="0"/>
          </w:p>
        </w:tc>
      </w:tr>
      <w:tr w:rsidR="002B5A57" w:rsidRPr="005D03C5" w:rsidTr="002B5A57">
        <w:trPr>
          <w:trHeight w:val="303"/>
        </w:trPr>
        <w:tc>
          <w:tcPr>
            <w:tcW w:w="10273" w:type="dxa"/>
            <w:gridSpan w:val="3"/>
            <w:vMerge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21CC" w:rsidRDefault="002B5A5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-671195</wp:posOffset>
            </wp:positionV>
            <wp:extent cx="1800225" cy="962025"/>
            <wp:effectExtent l="19050" t="0" r="9525" b="0"/>
            <wp:wrapNone/>
            <wp:docPr id="5" name="Obraz 1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1CC" w:rsidSect="00A2257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3C5"/>
    <w:rsid w:val="000F0072"/>
    <w:rsid w:val="001851A2"/>
    <w:rsid w:val="0023277C"/>
    <w:rsid w:val="002A388B"/>
    <w:rsid w:val="002B5A57"/>
    <w:rsid w:val="00356019"/>
    <w:rsid w:val="004021CC"/>
    <w:rsid w:val="004A35DA"/>
    <w:rsid w:val="00536EE7"/>
    <w:rsid w:val="005D03C5"/>
    <w:rsid w:val="00641114"/>
    <w:rsid w:val="00863745"/>
    <w:rsid w:val="00895A34"/>
    <w:rsid w:val="00A22577"/>
    <w:rsid w:val="00B5191E"/>
    <w:rsid w:val="00E51A2D"/>
    <w:rsid w:val="00E95BFB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3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Łukasz</cp:lastModifiedBy>
  <cp:revision>11</cp:revision>
  <cp:lastPrinted>2012-11-12T07:49:00Z</cp:lastPrinted>
  <dcterms:created xsi:type="dcterms:W3CDTF">2012-11-08T12:48:00Z</dcterms:created>
  <dcterms:modified xsi:type="dcterms:W3CDTF">2015-04-15T09:50:00Z</dcterms:modified>
</cp:coreProperties>
</file>